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DFD" w:rsidRPr="00692B6E" w:rsidRDefault="00410DFD" w:rsidP="0041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2B6E">
        <w:rPr>
          <w:rFonts w:ascii="Times New Roman" w:hAnsi="Times New Roman" w:cs="Times New Roman"/>
          <w:sz w:val="24"/>
          <w:szCs w:val="24"/>
        </w:rPr>
        <w:t>ПОВЕСТКА</w:t>
      </w:r>
    </w:p>
    <w:p w:rsidR="00DC2325" w:rsidRDefault="00DC2325" w:rsidP="0041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восьмой внеочередной</w:t>
      </w:r>
      <w:r w:rsidR="00410DFD" w:rsidRPr="00692B6E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</w:t>
      </w:r>
    </w:p>
    <w:p w:rsidR="002C2FC8" w:rsidRDefault="002C2FC8" w:rsidP="0041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10DFD" w:rsidRPr="00692B6E" w:rsidRDefault="00410DFD" w:rsidP="0041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2B6E">
        <w:rPr>
          <w:rFonts w:ascii="Times New Roman" w:hAnsi="Times New Roman" w:cs="Times New Roman"/>
          <w:sz w:val="24"/>
          <w:szCs w:val="24"/>
        </w:rPr>
        <w:t xml:space="preserve"> четвертого созыва</w:t>
      </w:r>
    </w:p>
    <w:p w:rsidR="00410DFD" w:rsidRPr="00692B6E" w:rsidRDefault="00410DFD" w:rsidP="00410D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2B6E">
        <w:rPr>
          <w:rFonts w:ascii="Times New Roman" w:hAnsi="Times New Roman" w:cs="Times New Roman"/>
          <w:sz w:val="24"/>
          <w:szCs w:val="24"/>
        </w:rPr>
        <w:t xml:space="preserve">от   </w:t>
      </w:r>
      <w:r w:rsidR="00DE420F" w:rsidRPr="00692B6E">
        <w:rPr>
          <w:rFonts w:ascii="Times New Roman" w:hAnsi="Times New Roman" w:cs="Times New Roman"/>
          <w:sz w:val="24"/>
          <w:szCs w:val="24"/>
        </w:rPr>
        <w:t>2</w:t>
      </w:r>
      <w:r w:rsidR="00DC2325">
        <w:rPr>
          <w:rFonts w:ascii="Times New Roman" w:hAnsi="Times New Roman" w:cs="Times New Roman"/>
          <w:sz w:val="24"/>
          <w:szCs w:val="24"/>
        </w:rPr>
        <w:t>3</w:t>
      </w:r>
      <w:r w:rsidR="00FD1E76">
        <w:rPr>
          <w:rFonts w:ascii="Times New Roman" w:hAnsi="Times New Roman" w:cs="Times New Roman"/>
          <w:sz w:val="24"/>
          <w:szCs w:val="24"/>
        </w:rPr>
        <w:t xml:space="preserve"> </w:t>
      </w:r>
      <w:r w:rsidR="00DC2325">
        <w:rPr>
          <w:rFonts w:ascii="Times New Roman" w:hAnsi="Times New Roman" w:cs="Times New Roman"/>
          <w:sz w:val="24"/>
          <w:szCs w:val="24"/>
        </w:rPr>
        <w:t xml:space="preserve">июня </w:t>
      </w:r>
      <w:r w:rsidRPr="00692B6E">
        <w:rPr>
          <w:rFonts w:ascii="Times New Roman" w:hAnsi="Times New Roman" w:cs="Times New Roman"/>
          <w:sz w:val="24"/>
          <w:szCs w:val="24"/>
        </w:rPr>
        <w:t>202</w:t>
      </w:r>
      <w:r w:rsidR="00DE420F" w:rsidRPr="00692B6E">
        <w:rPr>
          <w:rFonts w:ascii="Times New Roman" w:hAnsi="Times New Roman" w:cs="Times New Roman"/>
          <w:sz w:val="24"/>
          <w:szCs w:val="24"/>
        </w:rPr>
        <w:t>1</w:t>
      </w:r>
      <w:r w:rsidRPr="00692B6E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410DFD" w:rsidRDefault="00410DFD" w:rsidP="00410D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2325" w:rsidRDefault="00DC2325" w:rsidP="00933D7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E420F" w:rsidRPr="00A00075">
        <w:rPr>
          <w:rFonts w:ascii="Times New Roman" w:hAnsi="Times New Roman" w:cs="Times New Roman"/>
          <w:sz w:val="24"/>
          <w:szCs w:val="24"/>
        </w:rPr>
        <w:t xml:space="preserve">. </w:t>
      </w:r>
      <w:r w:rsidR="00692B6E" w:rsidRPr="00692B6E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Здвинского района Новосибирской области от 17.12.2020 № 25 «О бюджете Здвинского района Новосибирской области на  2021 год и плановый период 2022 и 2023 годов»</w:t>
      </w:r>
      <w:r w:rsidR="0046518B">
        <w:rPr>
          <w:rFonts w:ascii="Times New Roman" w:hAnsi="Times New Roman" w:cs="Times New Roman"/>
          <w:sz w:val="24"/>
          <w:szCs w:val="24"/>
        </w:rPr>
        <w:t>.</w:t>
      </w:r>
    </w:p>
    <w:p w:rsidR="0046518B" w:rsidRDefault="0046518B" w:rsidP="00933D7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Анисимова Н.В. – начальник управления финансов и налоговой политики Здвинского района Новосибирской области.</w:t>
      </w:r>
    </w:p>
    <w:p w:rsidR="0046518B" w:rsidRDefault="0046518B" w:rsidP="002C2FC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F5BE5">
        <w:rPr>
          <w:rFonts w:ascii="Times New Roman" w:hAnsi="Times New Roman" w:cs="Times New Roman"/>
          <w:sz w:val="24"/>
          <w:szCs w:val="24"/>
        </w:rPr>
        <w:t>.О внесении изменений в решение Совета депутатов Здвинского района Новосибирской области от 28.05.2021 года № 63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1E76" w:rsidRDefault="0046518B" w:rsidP="002C2FC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Докладчик: Вдовина В.В. – начальник отдела культуры </w:t>
      </w:r>
      <w:r w:rsidR="00CF5B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Здвинского района Новосибирской области.</w:t>
      </w:r>
    </w:p>
    <w:p w:rsidR="00CF5BE5" w:rsidRDefault="0046518B" w:rsidP="002C2FC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F5BE5">
        <w:rPr>
          <w:rFonts w:ascii="Times New Roman" w:hAnsi="Times New Roman" w:cs="Times New Roman"/>
          <w:sz w:val="24"/>
          <w:szCs w:val="24"/>
        </w:rPr>
        <w:t>. «Об утверждении порядка предоставления межбюджетных трансфертов бюджетам поселений Здвинского района Новосибирской области из бюджета</w:t>
      </w:r>
      <w:r w:rsidR="00416F30">
        <w:rPr>
          <w:rFonts w:ascii="Times New Roman" w:hAnsi="Times New Roman" w:cs="Times New Roman"/>
          <w:sz w:val="24"/>
          <w:szCs w:val="24"/>
        </w:rPr>
        <w:t xml:space="preserve"> Здвинского района Новосибирской области, в рамках муниципальной программы «Развитие культуры Здвинского района Новосибирской области на 2021-2024 годы», источником финансового обеспечения которых являются субсидии, на реализацию мероприятий по обеспечению развития и укрепления материально- технической базы домов культуры населенных пунктов с числом жителей до 50 тыс. человек государственной программы Новосибирской области «Культура Новосибирской области».</w:t>
      </w:r>
      <w:bookmarkStart w:id="0" w:name="_GoBack"/>
      <w:bookmarkEnd w:id="0"/>
    </w:p>
    <w:p w:rsidR="0046518B" w:rsidRDefault="0046518B" w:rsidP="002C2FC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Вдовина В.В. – начальник отдела культуры  администрации Здвинского района Новосибирской области.</w:t>
      </w:r>
    </w:p>
    <w:p w:rsidR="0046518B" w:rsidRDefault="0046518B" w:rsidP="0046518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DC2325">
        <w:rPr>
          <w:rFonts w:ascii="Times New Roman" w:hAnsi="Times New Roman" w:cs="Times New Roman"/>
          <w:sz w:val="24"/>
          <w:szCs w:val="24"/>
        </w:rPr>
        <w:t>Об исполнении Федерального закона № 166 – ФЗ «О рыболовстве и сохранении водных  биологических ресурсов»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Здвинского района»</w:t>
      </w:r>
      <w:r w:rsidRPr="00DC2325">
        <w:rPr>
          <w:rFonts w:ascii="Times New Roman" w:hAnsi="Times New Roman" w:cs="Times New Roman"/>
          <w:sz w:val="24"/>
          <w:szCs w:val="24"/>
        </w:rPr>
        <w:t>.</w:t>
      </w:r>
    </w:p>
    <w:p w:rsidR="0046518B" w:rsidRDefault="0046518B" w:rsidP="0046518B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Шпека Б.Н. – заместитель главы администрации района – начальник управления экономического развития, труда, промышленности, торговли и транспорта администрации Здвинского района Новосибирской области.</w:t>
      </w:r>
    </w:p>
    <w:p w:rsidR="0046518B" w:rsidRPr="00A00075" w:rsidRDefault="0046518B" w:rsidP="002C2FC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410DFD" w:rsidRPr="00A00075" w:rsidRDefault="00410DFD" w:rsidP="00410DFD">
      <w:pPr>
        <w:rPr>
          <w:rFonts w:ascii="Times New Roman" w:hAnsi="Times New Roman" w:cs="Times New Roman"/>
          <w:sz w:val="24"/>
          <w:szCs w:val="24"/>
        </w:rPr>
      </w:pPr>
    </w:p>
    <w:p w:rsidR="00CF2246" w:rsidRPr="00A00075" w:rsidRDefault="00CB0CF6">
      <w:pPr>
        <w:rPr>
          <w:sz w:val="24"/>
          <w:szCs w:val="24"/>
        </w:rPr>
      </w:pPr>
    </w:p>
    <w:sectPr w:rsidR="00CF2246" w:rsidRPr="00A00075" w:rsidSect="00586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DFD"/>
    <w:rsid w:val="00023EC2"/>
    <w:rsid w:val="000C0F3C"/>
    <w:rsid w:val="00132C83"/>
    <w:rsid w:val="001A268B"/>
    <w:rsid w:val="001F616E"/>
    <w:rsid w:val="00237B0F"/>
    <w:rsid w:val="002C2FC8"/>
    <w:rsid w:val="002F1E6A"/>
    <w:rsid w:val="002F7170"/>
    <w:rsid w:val="003132EA"/>
    <w:rsid w:val="00330647"/>
    <w:rsid w:val="003650F0"/>
    <w:rsid w:val="00375D8C"/>
    <w:rsid w:val="003A125D"/>
    <w:rsid w:val="00410DFD"/>
    <w:rsid w:val="00416F30"/>
    <w:rsid w:val="004453CE"/>
    <w:rsid w:val="0046518B"/>
    <w:rsid w:val="004C390D"/>
    <w:rsid w:val="004F7C96"/>
    <w:rsid w:val="005676B5"/>
    <w:rsid w:val="00586D1F"/>
    <w:rsid w:val="00590156"/>
    <w:rsid w:val="005F26FB"/>
    <w:rsid w:val="005F7878"/>
    <w:rsid w:val="006134DD"/>
    <w:rsid w:val="006422A7"/>
    <w:rsid w:val="00692B6E"/>
    <w:rsid w:val="006B148E"/>
    <w:rsid w:val="00933D72"/>
    <w:rsid w:val="00A00075"/>
    <w:rsid w:val="00A64B1C"/>
    <w:rsid w:val="00A8269C"/>
    <w:rsid w:val="00BB0046"/>
    <w:rsid w:val="00CB0CF6"/>
    <w:rsid w:val="00CF5BE5"/>
    <w:rsid w:val="00DC2325"/>
    <w:rsid w:val="00DC7B12"/>
    <w:rsid w:val="00DD41FC"/>
    <w:rsid w:val="00DE420F"/>
    <w:rsid w:val="00DE5B06"/>
    <w:rsid w:val="00ED519D"/>
    <w:rsid w:val="00F0077B"/>
    <w:rsid w:val="00F8510F"/>
    <w:rsid w:val="00FD0F8A"/>
    <w:rsid w:val="00FD1E76"/>
    <w:rsid w:val="00FE5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10D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10DF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aliases w:val=" Знак,Знак"/>
    <w:basedOn w:val="a"/>
    <w:link w:val="a6"/>
    <w:rsid w:val="00410D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410D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2C2FC8"/>
    <w:pPr>
      <w:ind w:left="720"/>
      <w:contextualSpacing/>
    </w:pPr>
  </w:style>
  <w:style w:type="paragraph" w:customStyle="1" w:styleId="Default">
    <w:name w:val="Default"/>
    <w:rsid w:val="00ED51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10D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10DF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aliases w:val=" Знак,Знак"/>
    <w:basedOn w:val="a"/>
    <w:link w:val="a6"/>
    <w:rsid w:val="00410D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410D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27</cp:revision>
  <cp:lastPrinted>2020-12-16T04:03:00Z</cp:lastPrinted>
  <dcterms:created xsi:type="dcterms:W3CDTF">2020-12-10T04:52:00Z</dcterms:created>
  <dcterms:modified xsi:type="dcterms:W3CDTF">2021-06-24T07:06:00Z</dcterms:modified>
</cp:coreProperties>
</file>